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12" w:rsidRPr="00E7511A" w:rsidRDefault="00A96A12" w:rsidP="00A96A12">
      <w:pPr>
        <w:widowControl/>
        <w:jc w:val="center"/>
        <w:rPr>
          <w:rFonts w:ascii="方正小标宋简体" w:eastAsia="方正小标宋简体" w:hAnsi="仿宋"/>
          <w:sz w:val="44"/>
          <w:szCs w:val="44"/>
        </w:rPr>
      </w:pPr>
      <w:r w:rsidRPr="00E7511A">
        <w:rPr>
          <w:rFonts w:ascii="方正小标宋简体" w:eastAsia="方正小标宋简体" w:hAnsi="仿宋" w:cs="Arial" w:hint="eastAsia"/>
          <w:color w:val="000000"/>
          <w:sz w:val="44"/>
          <w:szCs w:val="44"/>
        </w:rPr>
        <w:t>入围供应商对接名单</w:t>
      </w:r>
      <w:bookmarkStart w:id="0" w:name="_GoBack"/>
      <w:bookmarkEnd w:id="0"/>
    </w:p>
    <w:tbl>
      <w:tblPr>
        <w:tblW w:w="6252" w:type="dxa"/>
        <w:jc w:val="center"/>
        <w:tblLook w:val="04A0" w:firstRow="1" w:lastRow="0" w:firstColumn="1" w:lastColumn="0" w:noHBand="0" w:noVBand="1"/>
      </w:tblPr>
      <w:tblGrid>
        <w:gridCol w:w="1716"/>
        <w:gridCol w:w="4536"/>
      </w:tblGrid>
      <w:tr w:rsidR="00A96A12" w:rsidRPr="00180DC8" w:rsidTr="00A96A12">
        <w:trPr>
          <w:trHeight w:val="255"/>
          <w:tblHeader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80DC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对接顺序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80DC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单位名称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天津泓辉智能科技有限公司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天津市中原现代办公用品有限公司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80DC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</w:t>
            </w:r>
            <w:proofErr w:type="gramStart"/>
            <w:r w:rsidRPr="00180DC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瀚</w:t>
            </w:r>
            <w:proofErr w:type="gramEnd"/>
            <w:r w:rsidRPr="00180DC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卓电子商务有限公司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天津市正圆商贸有限公司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天津勇杰腾跃商贸有限公司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天津易天数字化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服务有限公司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</w:t>
            </w: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涵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韵文化传媒有限公司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天津润泽文化用品有限公司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天津市华亿捷通科技发展有限公司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天津市晶瑞晨科技有限公司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天津市桐汇源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商贸有限公司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陆玖体育文化传播（天津）有限公司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天源</w:t>
            </w: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晟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（天津）科技有限公司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天津市彩虹科技发展有限公司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彩办公服务（天津）有限公司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天津六和</w:t>
            </w: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久科技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清雅阁（天津）文化用品销售有限公司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天津市奥菲纸业有限公司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天津市蓬宇信德科技有限公司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天津滨港安邦科技有限公司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天津旭辉炜业科技有限公司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天津市武清区佳禾百货店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天津凯德丰科技发展有限公司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天津市乐然商贸有限公司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尚儒国采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（天津）科技发展有限公司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天津市宝坻区文房阁文体用品店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天津顺</w:t>
            </w: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沧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荣商贸有限公司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天津盛中原办公用品销售有限公司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天津西青区创美信息技术有限公司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天津市华富技术企划有限公司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天津市锦天达办公设备销售有限公司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天津安力信通讯科技有限公司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天津颢宸科技有限公司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天津华尔办公用品有限公司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天津市宏驰云泰科技有限公司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天津锦成佳业商贸有限公司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天津市日日顺福源家电销售有限公司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天津市佰特</w:t>
            </w: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晟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通商贸有限责任公司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天津市蓟县亿达物资有限公司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天津卓美物联科技有限公司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天津市德泽天合贸易发展有限公司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天津畅印科技有限公司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天津市东丽区谦和世纪百货商行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天津市香程科技有限公司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盛易茂（天津）科技发展有限公司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</w:t>
            </w: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弘百弘教学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仪器设备销售有限公司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乾程理想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（天津）信息技术有限公司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</w:t>
            </w: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百联硕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办公文具有限公司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天津市康丰商贸有限公司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天津市武清区金宇天电脑经营部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天津市欣</w:t>
            </w: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煜航网络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天津市津南区世达体育用品商店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</w:t>
            </w: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鑫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方盛电子商务有限公司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天津市畅月九春科技有限公司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</w:t>
            </w: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孚思特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商贸有限公司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</w:t>
            </w: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静海区兴玉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办公用品经营部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天津鼎</w:t>
            </w: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鑫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源盛商贸有限公司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天津朋川科技有限公司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天津兴卫印刷厂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天津市金思达商贸有限公司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天津雷玉科技有限公司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天津滨海新区大通</w:t>
            </w: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鑫鑫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办公用品销售有限公司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天津玖庆国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合商贸有限公司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天津市沈飞机房设备工程有限公司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天津舒和体育用品有限公司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天津市丰泽满商贸有限公司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</w:t>
            </w: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健坤润德体育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用品股份有限公司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天津鑫动商贸有限公司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天津众信立德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商贸有限公司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天津市津南区乾艺源顺办公用品商行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三力伟业（天津）体育用品有限公司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天津市鼎昇商贸有限公司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天津益思办公服务有限公司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壹半公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优选（天津）科技发展有限公司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天津帅泰商贸有限公司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天津市红桥区</w:t>
            </w: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亚飞豪百货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商行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天津意兴宏博商贸有限责任公司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天津市宝坻区百世盛达文体用品店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天津锦麟商贸有限公司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天津市天海一航科技有限公司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天津腾智计算机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销售有限公司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天津中恒阳光科技有限公司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天津市中环电子计算机有限公司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天津市世纪金城厨具工程有限公司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天津鼎运科技有限公司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</w:t>
            </w: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昊铭广告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传媒有限公司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天津市欣荣盛世科技发展有限公司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天津海天恒业网络科技有限公司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天津蚁想电子商务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天津市西青区</w:t>
            </w: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鼎佰吉办公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用品商行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天津市睿辰科技有限公司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天津市阳光汇盈科技发展有限公司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天津市宁河区启航书店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天津恩淋福辉科技有限公司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天津御厨商用厨具有限公司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天津鹏</w:t>
            </w: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莱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企业管理咨询有限公司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智津诚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（天津）科技有限公司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天津市宝坻区爱晚斋文体用品经营部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天津品泰办公设备有限公司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天津东方万佳酒店用品销售有限公司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欧菲思达（北京）科技发展有限公司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和顺达兴科技集团有限公司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天津华懿泰达科技有限公司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天津市河西区天盛名杰办公用品经营部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天津市宁河区广博办公用品销售店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天津诚驰办公用品有限公司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北京华印时代科技有限公司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天津辉煌体育发展有限公司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厚普（天津）文化用品有限公司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天津市静海县静莹办公用品经营部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盛达天益科技（天津）有限公司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天津市西青区</w:t>
            </w: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奥展体育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用品销售中心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天津锦程恒远科技有限公司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天津艺德健康科技有限公司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天津妙莲商贸有限公司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天津皓坤科技有限公司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北京天和志业科技发展有限公司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天津市铁军服饰有限公司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天津市滨海新区塘沽希望书店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北京美瑞思诺科技有限公司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天津力信智能科技有限公司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</w:t>
            </w: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鑫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博伟业商贸有限公司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北京康乐欣文化用品有限公司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中天恒业（天津）科技发展有限公司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北京时代天伦电子商贸有限公司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国药控股医疗科技（天津）有限公司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天津市宁河区洪会电器商行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天津市洪巧科技有限公司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百诺众诚电子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天津市朗象科技有限公司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天津市瀛曦科技有限公司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</w:t>
            </w: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静海区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宝盛鑫计算机经营部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天津宝隆丰印刷股份有限公司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北京广捷富源科贸有限公司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天津天空蓝广告有限公司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济南</w:t>
            </w: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方菱经贸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北京志东方科技有限责任公司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天津田禾文体用品销售有限公司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北京兴茂天成商贸有限公司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天津市欣欣正荣科技有限公司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天津市未来数字科技有限公司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北京千纸鹤电子技术发展有限公司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世纪菲</w:t>
            </w: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梵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（天津）厨具有限公司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天津市钰轩图书贸易有限公司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天津全兴厨房设备有限公司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珠海天威泛凌贸易有限公司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北京世纪飞赫科技有限公司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天津晓创文化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传播有限公司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天津市西青区</w:t>
            </w: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金宝厨商用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厨具销售中心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博盛欣兴（天津）商贸有限公司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北京首复伟创科技有限公司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天津天大晟通科技有限公司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天津闽新科技有限公司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天津市美日科技发展有限公司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天津市国文商贸有限公司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天津亿诚育杰科技发展有限公司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天津市北辰</w:t>
            </w:r>
            <w:proofErr w:type="gramStart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区锐康</w:t>
            </w:r>
            <w:proofErr w:type="gramEnd"/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体育用品经营部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天津中天鼎盛科技有限公司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天津市显泰安全科技有限公司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天津政坤卓远科技有限公司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天津洪冠玖鑫科技发展有限公司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天津市金岑峰商贸有限公司</w:t>
            </w:r>
          </w:p>
        </w:tc>
      </w:tr>
      <w:tr w:rsidR="00A96A12" w:rsidRPr="00180DC8" w:rsidTr="00A96A12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12" w:rsidRPr="00180DC8" w:rsidRDefault="00A96A12" w:rsidP="00A96A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DC8">
              <w:rPr>
                <w:rFonts w:ascii="Arial" w:eastAsia="宋体" w:hAnsi="Arial" w:cs="Arial"/>
                <w:kern w:val="0"/>
                <w:sz w:val="20"/>
                <w:szCs w:val="20"/>
              </w:rPr>
              <w:t>天津市广景商贸有限公司</w:t>
            </w:r>
          </w:p>
        </w:tc>
      </w:tr>
    </w:tbl>
    <w:p w:rsidR="00A96A12" w:rsidRDefault="00A96A12" w:rsidP="00A96A12">
      <w:pPr>
        <w:jc w:val="center"/>
      </w:pPr>
    </w:p>
    <w:p w:rsidR="0045786D" w:rsidRPr="00A96A12" w:rsidRDefault="0045786D" w:rsidP="00A96A12">
      <w:pPr>
        <w:jc w:val="center"/>
      </w:pPr>
    </w:p>
    <w:sectPr w:rsidR="0045786D" w:rsidRPr="00A96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1D"/>
    <w:rsid w:val="0042121D"/>
    <w:rsid w:val="0045786D"/>
    <w:rsid w:val="00A9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449</Words>
  <Characters>2561</Characters>
  <Application>Microsoft Office Word</Application>
  <DocSecurity>0</DocSecurity>
  <Lines>21</Lines>
  <Paragraphs>6</Paragraphs>
  <ScaleCrop>false</ScaleCrop>
  <Company>HP Inc.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答疑室2</dc:creator>
  <cp:keywords/>
  <dc:description/>
  <cp:lastModifiedBy>答疑室2</cp:lastModifiedBy>
  <cp:revision>2</cp:revision>
  <dcterms:created xsi:type="dcterms:W3CDTF">2021-09-10T06:58:00Z</dcterms:created>
  <dcterms:modified xsi:type="dcterms:W3CDTF">2021-09-10T06:59:00Z</dcterms:modified>
</cp:coreProperties>
</file>